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4F0E" w14:textId="4EE77802" w:rsidR="00D579DD" w:rsidRPr="00D579DD" w:rsidRDefault="00D579DD" w:rsidP="00D579DD">
      <w:r>
        <w:t>1.</w:t>
      </w:r>
      <w:r w:rsidRPr="00D579DD">
        <w:t xml:space="preserve">  Beyond Behaviors — </w:t>
      </w:r>
      <w:proofErr w:type="spellStart"/>
      <w:r w:rsidRPr="00D579DD">
        <w:t>Delahooke</w:t>
      </w:r>
      <w:proofErr w:type="spellEnd"/>
      <w:r w:rsidRPr="00D579DD">
        <w:t>, M. (2020). </w:t>
      </w:r>
    </w:p>
    <w:p w14:paraId="7713B488" w14:textId="7F524C0B" w:rsidR="00D579DD" w:rsidRPr="00D579DD" w:rsidRDefault="00D579DD" w:rsidP="00D579DD">
      <w:r>
        <w:t>2</w:t>
      </w:r>
      <w:proofErr w:type="gramStart"/>
      <w:r>
        <w:t>.</w:t>
      </w:r>
      <w:r w:rsidRPr="00D579DD">
        <w:t xml:space="preserve">  Raising</w:t>
      </w:r>
      <w:proofErr w:type="gramEnd"/>
      <w:r w:rsidRPr="00D579DD">
        <w:t xml:space="preserve"> Securely Attached Kids — Harwood, E. (2024). </w:t>
      </w:r>
    </w:p>
    <w:p w14:paraId="5CD376D2" w14:textId="77777777" w:rsidR="00D579DD" w:rsidRDefault="00D579DD" w:rsidP="00D579DD">
      <w:pPr>
        <w:numPr>
          <w:ilvl w:val="0"/>
          <w:numId w:val="1"/>
        </w:numPr>
      </w:pPr>
      <w:r w:rsidRPr="00D579DD">
        <w:t xml:space="preserve">Instagram: Eli </w:t>
      </w:r>
      <w:proofErr w:type="gramStart"/>
      <w:r w:rsidRPr="00D579DD">
        <w:t>Harwood (@</w:t>
      </w:r>
      <w:proofErr w:type="gramEnd"/>
      <w:r w:rsidRPr="00D579DD">
        <w:t xml:space="preserve">attachmentnerd) </w:t>
      </w:r>
    </w:p>
    <w:p w14:paraId="423D3574" w14:textId="6467FA1B" w:rsidR="00D579DD" w:rsidRPr="00D579DD" w:rsidRDefault="00D579DD" w:rsidP="00D579DD">
      <w:r>
        <w:t xml:space="preserve">3. </w:t>
      </w:r>
      <w:r w:rsidRPr="00D579DD">
        <w:t>Good Inside — Kennedy, B. (2023). </w:t>
      </w:r>
    </w:p>
    <w:p w14:paraId="41386C6C" w14:textId="77777777" w:rsidR="00D579DD" w:rsidRPr="00D579DD" w:rsidRDefault="00D579DD" w:rsidP="00D579DD">
      <w:pPr>
        <w:numPr>
          <w:ilvl w:val="0"/>
          <w:numId w:val="2"/>
        </w:numPr>
      </w:pPr>
      <w:r w:rsidRPr="00D579DD">
        <w:t xml:space="preserve">Podcast: Good Inside with Dr. Becky </w:t>
      </w:r>
    </w:p>
    <w:p w14:paraId="2CA43770" w14:textId="77777777" w:rsidR="00D579DD" w:rsidRPr="00D579DD" w:rsidRDefault="00D579DD" w:rsidP="00D579DD">
      <w:pPr>
        <w:numPr>
          <w:ilvl w:val="0"/>
          <w:numId w:val="2"/>
        </w:numPr>
      </w:pPr>
      <w:r w:rsidRPr="00D579DD">
        <w:t xml:space="preserve">Instagram: Becky </w:t>
      </w:r>
      <w:proofErr w:type="gramStart"/>
      <w:r w:rsidRPr="00D579DD">
        <w:t>Kennedy (@</w:t>
      </w:r>
      <w:proofErr w:type="gramEnd"/>
      <w:r w:rsidRPr="00D579DD">
        <w:t xml:space="preserve">drbeckyatgoodinside) </w:t>
      </w:r>
    </w:p>
    <w:p w14:paraId="32EF931D" w14:textId="2EB2ABAF" w:rsidR="00D579DD" w:rsidRPr="00D579DD" w:rsidRDefault="00D579DD" w:rsidP="00D579DD">
      <w:r>
        <w:t xml:space="preserve">4. </w:t>
      </w:r>
      <w:r w:rsidRPr="00D579DD">
        <w:t>The Emotional Life of the Toddler — Lieberman, A. F. (2017). </w:t>
      </w:r>
    </w:p>
    <w:p w14:paraId="2BEB87B1" w14:textId="74CFFF60" w:rsidR="00D579DD" w:rsidRPr="00D579DD" w:rsidRDefault="00D579DD" w:rsidP="00D579DD">
      <w:r>
        <w:t xml:space="preserve">5. </w:t>
      </w:r>
      <w:r w:rsidRPr="00D579DD">
        <w:t>No-Drama Discipline — Siegel, D. J., &amp; Bryson, T. P. (2014). </w:t>
      </w:r>
    </w:p>
    <w:p w14:paraId="05C16812" w14:textId="27624455" w:rsidR="00D579DD" w:rsidRPr="00D579DD" w:rsidRDefault="00D579DD" w:rsidP="00D579DD">
      <w:r>
        <w:t xml:space="preserve">6. </w:t>
      </w:r>
      <w:r w:rsidRPr="00D579DD">
        <w:t>Parenting from the Inside Out — Siegel, D. J., &amp; Hartzell, M. (2013)</w:t>
      </w:r>
      <w:r>
        <w:t>.</w:t>
      </w:r>
    </w:p>
    <w:p w14:paraId="67C23B0D" w14:textId="7FE440F9" w:rsidR="00D579DD" w:rsidRPr="00D579DD" w:rsidRDefault="00D579DD" w:rsidP="00D579DD">
      <w:r>
        <w:t xml:space="preserve">7. </w:t>
      </w:r>
      <w:r w:rsidRPr="00D579DD">
        <w:t>The Power of Showing Up — Siegel, D. J., &amp; Bryson, T. P. (2021)</w:t>
      </w:r>
      <w:r>
        <w:t>.</w:t>
      </w:r>
    </w:p>
    <w:p w14:paraId="633D52A9" w14:textId="729D9753" w:rsidR="00F5469E" w:rsidRDefault="00D579DD" w:rsidP="00D579DD">
      <w:r>
        <w:t xml:space="preserve">8. </w:t>
      </w:r>
      <w:r w:rsidRPr="00D579DD">
        <w:t>The Whole-</w:t>
      </w:r>
      <w:proofErr w:type="gramStart"/>
      <w:r w:rsidRPr="00D579DD">
        <w:t>Brain Child</w:t>
      </w:r>
      <w:proofErr w:type="gramEnd"/>
      <w:r w:rsidRPr="00D579DD">
        <w:t xml:space="preserve"> — Siegel, D. J., &amp; Bryson, T. P. (2011)</w:t>
      </w:r>
      <w:r>
        <w:t>.</w:t>
      </w:r>
    </w:p>
    <w:sectPr w:rsidR="00F5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D4B62"/>
    <w:multiLevelType w:val="multilevel"/>
    <w:tmpl w:val="7C44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824D04"/>
    <w:multiLevelType w:val="multilevel"/>
    <w:tmpl w:val="AD6E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415802">
    <w:abstractNumId w:val="1"/>
  </w:num>
  <w:num w:numId="2" w16cid:durableId="36964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D"/>
    <w:rsid w:val="002A334B"/>
    <w:rsid w:val="009064A0"/>
    <w:rsid w:val="009F6076"/>
    <w:rsid w:val="00D579DD"/>
    <w:rsid w:val="00F5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19F2"/>
  <w15:chartTrackingRefBased/>
  <w15:docId w15:val="{72B66627-B336-43E2-A849-B1EE05E3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>University of Washington School of Nursing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Kuo</dc:creator>
  <cp:keywords/>
  <dc:description/>
  <cp:lastModifiedBy>Maureen Kuo</cp:lastModifiedBy>
  <cp:revision>1</cp:revision>
  <dcterms:created xsi:type="dcterms:W3CDTF">2026-05-28T17:04:00Z</dcterms:created>
  <dcterms:modified xsi:type="dcterms:W3CDTF">2026-05-28T17:10:00Z</dcterms:modified>
</cp:coreProperties>
</file>